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FBE" w:rsidRPr="00487FBE" w:rsidRDefault="00487FBE" w:rsidP="00487FBE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bookmarkStart w:id="0" w:name="_GoBack"/>
      <w:bookmarkEnd w:id="0"/>
      <w:r w:rsidRPr="00487FBE">
        <w:rPr>
          <w:rFonts w:ascii="Times New Roman" w:hAnsi="Times New Roman" w:cs="Times New Roman"/>
          <w:b/>
          <w:bCs/>
          <w:caps/>
          <w:color w:val="000000"/>
          <w:sz w:val="24"/>
        </w:rPr>
        <w:t>ZałączniK 3</w:t>
      </w:r>
    </w:p>
    <w:p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:rsidR="00487FBE" w:rsidRDefault="00487FBE" w:rsidP="00487FBE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563590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plastyczne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Cs w:val="0"/>
        </w:rPr>
        <w:t xml:space="preserve">Wernisaż </w:t>
      </w:r>
      <w:r w:rsidRPr="00563590">
        <w:rPr>
          <w:b w:val="0"/>
        </w:rPr>
        <w:t xml:space="preserve">nagrodzonych prac plastycznych oraz wręczenie dyplomów i upominków laureatom i wyróżnionym odbędzie się </w:t>
      </w:r>
      <w:r w:rsidR="00984666">
        <w:rPr>
          <w:b w:val="0"/>
        </w:rPr>
        <w:t>25</w:t>
      </w:r>
      <w:r w:rsidRPr="00563590">
        <w:t xml:space="preserve"> listopada </w:t>
      </w:r>
      <w:r w:rsidR="00984666">
        <w:t xml:space="preserve">2026 </w:t>
      </w:r>
      <w:r w:rsidRPr="00563590">
        <w:t>(środa) godz. 13.</w:t>
      </w:r>
      <w:r w:rsidR="00984666">
        <w:t>3</w:t>
      </w:r>
      <w:r w:rsidRPr="00563590">
        <w:t>0</w:t>
      </w:r>
      <w:r w:rsidRPr="00563590">
        <w:rPr>
          <w:color w:val="FF0000"/>
        </w:rPr>
        <w:t xml:space="preserve"> </w:t>
      </w:r>
      <w:r w:rsidRPr="00563590">
        <w:rPr>
          <w:b w:val="0"/>
        </w:rPr>
        <w:t>w Fabryce Sztuk  w Tczewie.</w:t>
      </w:r>
    </w:p>
    <w:p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jc w:val="both"/>
        <w:rPr>
          <w:rFonts w:ascii="Times New Roman" w:hAnsi="Times New Roman" w:cs="Times New Roman"/>
          <w:sz w:val="24"/>
        </w:rPr>
      </w:pPr>
      <w:r w:rsidRPr="00563590">
        <w:rPr>
          <w:rFonts w:ascii="Times New Roman" w:hAnsi="Times New Roman" w:cs="Times New Roman"/>
          <w:b/>
          <w:color w:val="000000"/>
          <w:sz w:val="24"/>
        </w:rPr>
        <w:t>Zgłoszenie na konkurs plastyczny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 należy przesłać do</w:t>
      </w:r>
      <w:r w:rsidRPr="00563590">
        <w:rPr>
          <w:rFonts w:ascii="Times New Roman" w:hAnsi="Times New Roman" w:cs="Times New Roman"/>
          <w:b/>
          <w:sz w:val="24"/>
        </w:rPr>
        <w:t xml:space="preserve"> </w:t>
      </w:r>
      <w:r w:rsidR="00984666">
        <w:rPr>
          <w:rFonts w:ascii="Times New Roman" w:hAnsi="Times New Roman" w:cs="Times New Roman"/>
          <w:b/>
          <w:sz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</w:rPr>
        <w:t>202</w:t>
      </w:r>
      <w:r w:rsidR="00984666">
        <w:rPr>
          <w:rFonts w:ascii="Times New Roman" w:hAnsi="Times New Roman" w:cs="Times New Roman"/>
          <w:b/>
          <w:sz w:val="24"/>
        </w:rPr>
        <w:t>6</w:t>
      </w:r>
      <w:r w:rsidRPr="00563590">
        <w:rPr>
          <w:rFonts w:ascii="Times New Roman" w:hAnsi="Times New Roman" w:cs="Times New Roman"/>
          <w:b/>
          <w:sz w:val="24"/>
        </w:rPr>
        <w:t xml:space="preserve"> r. (</w:t>
      </w:r>
      <w:r w:rsidR="00984666">
        <w:rPr>
          <w:rFonts w:ascii="Times New Roman" w:hAnsi="Times New Roman" w:cs="Times New Roman"/>
          <w:b/>
          <w:sz w:val="24"/>
        </w:rPr>
        <w:t>środa</w:t>
      </w:r>
      <w:r w:rsidRPr="00563590">
        <w:rPr>
          <w:rFonts w:ascii="Times New Roman" w:hAnsi="Times New Roman" w:cs="Times New Roman"/>
          <w:b/>
          <w:sz w:val="24"/>
        </w:rPr>
        <w:t>)</w:t>
      </w:r>
      <w:r w:rsidRPr="00563590">
        <w:rPr>
          <w:rFonts w:ascii="Times New Roman" w:hAnsi="Times New Roman" w:cs="Times New Roman"/>
          <w:sz w:val="24"/>
        </w:rPr>
        <w:t xml:space="preserve"> </w:t>
      </w:r>
      <w:r w:rsidRPr="00563590">
        <w:rPr>
          <w:rFonts w:ascii="Times New Roman" w:hAnsi="Times New Roman" w:cs="Times New Roman"/>
          <w:bCs/>
          <w:color w:val="000000"/>
          <w:sz w:val="24"/>
        </w:rPr>
        <w:t xml:space="preserve">–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 xml:space="preserve">pocztą lub osobiście </w:t>
      </w:r>
      <w:r w:rsidRPr="00ED559A">
        <w:rPr>
          <w:rFonts w:ascii="Times New Roman" w:hAnsi="Times New Roman" w:cs="Times New Roman"/>
          <w:color w:val="000000"/>
          <w:sz w:val="24"/>
        </w:rPr>
        <w:t xml:space="preserve">do </w:t>
      </w:r>
      <w:r w:rsidRPr="00ED559A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ED559A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ED559A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bCs/>
          <w:sz w:val="24"/>
        </w:rPr>
        <w:t xml:space="preserve">– do p. </w:t>
      </w:r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ED559A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ED559A">
        <w:rPr>
          <w:rFonts w:ascii="Times New Roman" w:hAnsi="Times New Roman" w:cs="Times New Roman"/>
          <w:color w:val="000000"/>
          <w:sz w:val="24"/>
        </w:rPr>
        <w:t xml:space="preserve"> </w:t>
      </w:r>
      <w:r w:rsidRPr="00ED559A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6" w:history="1">
        <w:r w:rsidR="00040FBD" w:rsidRPr="00ED559A">
          <w:rPr>
            <w:rStyle w:val="Hipercze"/>
            <w:rFonts w:ascii="Times New Roman" w:hAnsi="Times New Roman" w:cs="Times New Roman"/>
            <w:sz w:val="24"/>
          </w:rPr>
          <w:t>k.gillmeister@fabrykasztuk.tczew.pl</w:t>
        </w:r>
      </w:hyperlink>
      <w:r w:rsidRPr="00ED559A">
        <w:rPr>
          <w:rFonts w:ascii="Times New Roman" w:hAnsi="Times New Roman" w:cs="Times New Roman"/>
          <w:sz w:val="24"/>
          <w:lang w:eastAsia="pl-PL"/>
        </w:rPr>
        <w:t xml:space="preserve">, tel. 887 071 550 lub 58 530 44 88. </w:t>
      </w:r>
      <w:r w:rsidRPr="00ED559A">
        <w:rPr>
          <w:rFonts w:ascii="Times New Roman" w:hAnsi="Times New Roman" w:cs="Times New Roman"/>
          <w:sz w:val="24"/>
        </w:rPr>
        <w:t>(decyduje data wpływu, nie data stempla pocztowego).</w:t>
      </w:r>
    </w:p>
    <w:p w:rsidR="00487FBE" w:rsidRPr="00ED559A" w:rsidRDefault="00487FBE" w:rsidP="00487FBE">
      <w:pPr>
        <w:pStyle w:val="Tekstpodstawowy"/>
        <w:numPr>
          <w:ilvl w:val="0"/>
          <w:numId w:val="2"/>
        </w:numPr>
        <w:ind w:left="425" w:hanging="425"/>
        <w:rPr>
          <w:rFonts w:ascii="Times New Roman" w:hAnsi="Times New Roman" w:cs="Times New Roman"/>
          <w:color w:val="000000"/>
          <w:sz w:val="24"/>
        </w:rPr>
      </w:pPr>
      <w:r w:rsidRPr="00ED559A">
        <w:rPr>
          <w:rFonts w:ascii="Times New Roman" w:hAnsi="Times New Roman" w:cs="Times New Roman"/>
          <w:b/>
          <w:color w:val="000000"/>
          <w:sz w:val="24"/>
        </w:rPr>
        <w:t>Karta zgłoszenia zamieszczona jest poniżej założeń regulaminowych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>
        <w:rPr>
          <w:b w:val="0"/>
        </w:rPr>
        <w:t>A</w:t>
      </w:r>
      <w:r w:rsidRPr="00563590">
        <w:rPr>
          <w:b w:val="0"/>
        </w:rPr>
        <w:t>lfabetyczna lista zwycięzców</w:t>
      </w:r>
      <w:r w:rsidRPr="00487FBE">
        <w:rPr>
          <w:b w:val="0"/>
        </w:rPr>
        <w:t xml:space="preserve"> </w:t>
      </w:r>
      <w:r w:rsidRPr="00563590">
        <w:rPr>
          <w:b w:val="0"/>
        </w:rPr>
        <w:t>zostanie opublikowana</w:t>
      </w:r>
      <w:r w:rsidRPr="00487FBE">
        <w:rPr>
          <w:b w:val="0"/>
        </w:rPr>
        <w:t xml:space="preserve"> </w:t>
      </w:r>
      <w:r w:rsidRPr="00563590">
        <w:rPr>
          <w:b w:val="0"/>
        </w:rPr>
        <w:t>na stronach organizatora</w:t>
      </w:r>
      <w:r>
        <w:rPr>
          <w:b w:val="0"/>
        </w:rPr>
        <w:t xml:space="preserve"> d</w:t>
      </w:r>
      <w:r w:rsidRPr="00563590">
        <w:rPr>
          <w:b w:val="0"/>
        </w:rPr>
        <w:t xml:space="preserve">o </w:t>
      </w:r>
      <w:r w:rsidR="00984666" w:rsidRPr="00D6053A">
        <w:rPr>
          <w:bCs w:val="0"/>
        </w:rPr>
        <w:t>23</w:t>
      </w:r>
      <w:r w:rsidRPr="00D6053A">
        <w:rPr>
          <w:bCs w:val="0"/>
        </w:rPr>
        <w:t xml:space="preserve"> listopada</w:t>
      </w:r>
      <w:r w:rsidRPr="00D6053A">
        <w:rPr>
          <w:b w:val="0"/>
        </w:rPr>
        <w:t xml:space="preserve"> </w:t>
      </w:r>
      <w:r w:rsidRPr="00D6053A">
        <w:rPr>
          <w:bCs w:val="0"/>
        </w:rPr>
        <w:t>202</w:t>
      </w:r>
      <w:r w:rsidR="00984666" w:rsidRPr="00D6053A">
        <w:rPr>
          <w:bCs w:val="0"/>
        </w:rPr>
        <w:t>6</w:t>
      </w:r>
      <w:r w:rsidRPr="00D6053A">
        <w:rPr>
          <w:bCs w:val="0"/>
        </w:rPr>
        <w:t xml:space="preserve"> r.</w:t>
      </w:r>
      <w:r w:rsidRPr="00563590">
        <w:rPr>
          <w:bCs w:val="0"/>
        </w:rPr>
        <w:t xml:space="preserve"> </w:t>
      </w:r>
      <w:r w:rsidR="00984666">
        <w:rPr>
          <w:bCs w:val="0"/>
        </w:rPr>
        <w:t>(poniedziałek</w:t>
      </w:r>
      <w:r>
        <w:rPr>
          <w:bCs w:val="0"/>
        </w:rPr>
        <w:t>)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 xml:space="preserve"> </w:t>
      </w:r>
      <w:r w:rsidRPr="00563590">
        <w:rPr>
          <w:b w:val="0"/>
          <w:color w:val="000000"/>
        </w:rPr>
        <w:t xml:space="preserve">Placówka typuje maksymalnie 5 prac do </w:t>
      </w:r>
      <w:r w:rsidR="00ED559A">
        <w:rPr>
          <w:b w:val="0"/>
          <w:color w:val="000000"/>
        </w:rPr>
        <w:t xml:space="preserve">każdej z </w:t>
      </w:r>
      <w:r w:rsidRPr="00563590">
        <w:rPr>
          <w:b w:val="0"/>
          <w:color w:val="000000"/>
        </w:rPr>
        <w:t>następujących grup wiekowych: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dzieci przedszkolnych i uczniów klas 0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 szkół podstawowych klas I – III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</w:t>
      </w:r>
      <w:r w:rsidRPr="00563590">
        <w:rPr>
          <w:rFonts w:ascii="Times New Roman" w:hAnsi="Times New Roman" w:cs="Times New Roman"/>
          <w:spacing w:val="-2"/>
          <w:sz w:val="24"/>
          <w:szCs w:val="24"/>
        </w:rPr>
        <w:t>klas IV – V</w:t>
      </w:r>
    </w:p>
    <w:p w:rsidR="00487FBE" w:rsidRPr="00563590" w:rsidRDefault="00487FBE" w:rsidP="00487FBE">
      <w:pPr>
        <w:numPr>
          <w:ilvl w:val="0"/>
          <w:numId w:val="4"/>
        </w:numPr>
        <w:suppressAutoHyphens/>
        <w:spacing w:after="12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uczniów szkół podstawowych klas VI-VIII </w:t>
      </w:r>
    </w:p>
    <w:p w:rsidR="000A13E3" w:rsidRPr="000A13E3" w:rsidRDefault="00487FBE" w:rsidP="00487FBE">
      <w:pPr>
        <w:numPr>
          <w:ilvl w:val="0"/>
          <w:numId w:val="5"/>
        </w:numPr>
        <w:suppressAutoHyphens/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pacing w:val="-2"/>
          <w:sz w:val="24"/>
          <w:szCs w:val="24"/>
        </w:rPr>
        <w:t>uczniów</w:t>
      </w: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 szkół ponadpodstawowych</w:t>
      </w:r>
    </w:p>
    <w:p w:rsidR="00487FBE" w:rsidRPr="000A13E3" w:rsidRDefault="000A13E3" w:rsidP="000A13E3">
      <w:pPr>
        <w:pStyle w:val="Akapitzlist"/>
        <w:numPr>
          <w:ilvl w:val="0"/>
          <w:numId w:val="2"/>
        </w:numPr>
        <w:suppressAutoHyphens/>
        <w:spacing w:after="120" w:line="240" w:lineRule="auto"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A13E3">
        <w:rPr>
          <w:rFonts w:ascii="Times New Roman" w:hAnsi="Times New Roman" w:cs="Times New Roman"/>
          <w:spacing w:val="-2"/>
          <w:sz w:val="24"/>
          <w:szCs w:val="24"/>
        </w:rPr>
        <w:t>Uczestnicy reprezentujący p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>laców</w:t>
      </w:r>
      <w:r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ki kulturalno-oświatowe będą </w:t>
      </w:r>
      <w:r w:rsidR="00487FBE" w:rsidRPr="000A13E3">
        <w:rPr>
          <w:rFonts w:ascii="Times New Roman" w:hAnsi="Times New Roman" w:cs="Times New Roman"/>
          <w:color w:val="000000"/>
          <w:kern w:val="22"/>
          <w:sz w:val="24"/>
          <w:szCs w:val="24"/>
        </w:rPr>
        <w:t xml:space="preserve">przyporządkowani są do poszczególnych kategorii </w:t>
      </w:r>
      <w:r w:rsidRPr="000A13E3">
        <w:rPr>
          <w:rFonts w:ascii="Times New Roman" w:hAnsi="Times New Roman" w:cs="Times New Roman"/>
          <w:kern w:val="22"/>
          <w:sz w:val="24"/>
          <w:szCs w:val="24"/>
        </w:rPr>
        <w:t>wiekowych</w:t>
      </w:r>
      <w:r w:rsidR="00487FBE" w:rsidRPr="000A13E3">
        <w:rPr>
          <w:rFonts w:ascii="Times New Roman" w:hAnsi="Times New Roman" w:cs="Times New Roman"/>
          <w:kern w:val="22"/>
          <w:sz w:val="24"/>
          <w:szCs w:val="24"/>
        </w:rPr>
        <w:t>.</w:t>
      </w:r>
    </w:p>
    <w:p w:rsidR="00487FBE" w:rsidRPr="00563590" w:rsidRDefault="00487FBE" w:rsidP="00487FBE">
      <w:pPr>
        <w:pStyle w:val="Nagwek3"/>
        <w:numPr>
          <w:ilvl w:val="0"/>
          <w:numId w:val="2"/>
        </w:numPr>
        <w:spacing w:after="120"/>
        <w:ind w:left="425" w:hanging="425"/>
        <w:jc w:val="both"/>
        <w:rPr>
          <w:b w:val="0"/>
        </w:rPr>
      </w:pPr>
      <w:r w:rsidRPr="00563590">
        <w:rPr>
          <w:b w:val="0"/>
        </w:rPr>
        <w:t>Tematyka pracy musi dotyczyć ilustracji utworu wyłącznie twórcy związanego z  Kociewiem, wybranego przez uczestnika.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plastyczne, wykonane </w:t>
      </w:r>
      <w:r w:rsidR="000A13E3">
        <w:rPr>
          <w:rFonts w:ascii="Times New Roman" w:hAnsi="Times New Roman" w:cs="Times New Roman"/>
          <w:sz w:val="24"/>
          <w:szCs w:val="24"/>
        </w:rPr>
        <w:t xml:space="preserve">dowolna technika płaską </w:t>
      </w:r>
      <w:r w:rsidRPr="00563590">
        <w:rPr>
          <w:rFonts w:ascii="Times New Roman" w:hAnsi="Times New Roman" w:cs="Times New Roman"/>
          <w:sz w:val="24"/>
          <w:szCs w:val="24"/>
        </w:rPr>
        <w:t xml:space="preserve">w formacie A3 lub A4, winny być oznaczone dowolnym godłem słownym lub cyfrowym, a w dołączonej zaklejonej kopercie, opatrzonej takim samym godłem, należy zamieścić </w:t>
      </w:r>
      <w:r w:rsidRPr="00563590">
        <w:rPr>
          <w:rFonts w:ascii="Times New Roman" w:hAnsi="Times New Roman" w:cs="Times New Roman"/>
          <w:b/>
          <w:bCs/>
          <w:sz w:val="24"/>
          <w:szCs w:val="24"/>
        </w:rPr>
        <w:t>kartę zgłoszenia.</w:t>
      </w:r>
    </w:p>
    <w:p w:rsidR="00984666" w:rsidRPr="00984666" w:rsidRDefault="00984666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Prace konkursowe należy dostarczyć osobiście (do portierni) lub przesłać pocztą do 4 listopada 2026 (środa) – Fabryka Sztuk, 83-110 Tczew, ul. 30 stycznia 4 (decyduje data wpływu, a nie data stempla pocztowego)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Prace nadesłane na konkurs nie tracą praw autorskich, są własnością autora. Organizatorzy mają jednak prawo do nieodpłatnego ich publikowania i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>proszą o odbieranie prac do końca roku kalendarzowego, w którym odbywa się konkurs. Po tym terminie nieodebrane prace ulegają zniszczeniu</w:t>
      </w:r>
    </w:p>
    <w:p w:rsidR="00487FBE" w:rsidRPr="00563590" w:rsidRDefault="00487FBE" w:rsidP="00487FBE">
      <w:pPr>
        <w:numPr>
          <w:ilvl w:val="0"/>
          <w:numId w:val="2"/>
        </w:numPr>
        <w:tabs>
          <w:tab w:val="left" w:pos="708"/>
        </w:tabs>
        <w:suppressAutoHyphens/>
        <w:spacing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color w:val="000000"/>
          <w:sz w:val="24"/>
          <w:szCs w:val="24"/>
        </w:rPr>
        <w:t xml:space="preserve">Kryteria oceny prac plastycznych:  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oryginalność, pomysłowość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563590">
        <w:rPr>
          <w:rFonts w:ascii="Times New Roman" w:hAnsi="Times New Roman" w:cs="Times New Roman"/>
          <w:color w:val="000000"/>
          <w:sz w:val="24"/>
        </w:rPr>
        <w:t>estetyka wykonania</w:t>
      </w:r>
    </w:p>
    <w:p w:rsidR="00487FBE" w:rsidRPr="00563590" w:rsidRDefault="00487FBE" w:rsidP="00487FBE">
      <w:pPr>
        <w:pStyle w:val="Tekstpodstawowy"/>
        <w:numPr>
          <w:ilvl w:val="0"/>
          <w:numId w:val="6"/>
        </w:numPr>
        <w:jc w:val="both"/>
        <w:rPr>
          <w:rFonts w:ascii="Times New Roman" w:eastAsia="SimSun" w:hAnsi="Times New Roman" w:cs="Times New Roman"/>
          <w:sz w:val="24"/>
          <w:lang w:eastAsia="zh-CN" w:bidi="hi-IN"/>
        </w:rPr>
      </w:pPr>
      <w:r w:rsidRPr="00563590">
        <w:rPr>
          <w:rFonts w:ascii="Times New Roman" w:hAnsi="Times New Roman" w:cs="Times New Roman"/>
          <w:color w:val="000000"/>
          <w:sz w:val="24"/>
        </w:rPr>
        <w:t>kompozycja, technika wykonania, samodzielność wykonania.</w:t>
      </w:r>
    </w:p>
    <w:p w:rsidR="00487FBE" w:rsidRDefault="00487FBE">
      <w:pPr>
        <w:spacing w:after="200" w:line="276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br w:type="page"/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lastRenderedPageBreak/>
        <w:t xml:space="preserve">Pieczęć placówki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1" w:name="_Hlk32235953"/>
      <w:r w:rsidRPr="00563590">
        <w:rPr>
          <w:rFonts w:ascii="Times New Roman" w:eastAsia="SimSun" w:hAnsi="Times New Roman" w:cs="Times New Roman"/>
          <w:smallCaps/>
          <w:kern w:val="2"/>
          <w:sz w:val="24"/>
          <w:szCs w:val="24"/>
          <w:lang w:eastAsia="zh-CN" w:bidi="hi-IN"/>
        </w:rPr>
        <w:t>Karta zgłoszenia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XVII Festiwal Twórczości Kociewskiej im. Romana Landowskiego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b/>
          <w:color w:val="FF0000"/>
          <w:kern w:val="2"/>
          <w:sz w:val="24"/>
          <w:szCs w:val="24"/>
          <w:lang w:eastAsia="zh-CN" w:bidi="hi-IN"/>
        </w:rPr>
        <w:t>Prace plastyczne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(na ilustracje do utworów wybranego regionalisty kociewskiego)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color w:val="008000"/>
          <w:kern w:val="2"/>
          <w:sz w:val="24"/>
          <w:szCs w:val="24"/>
          <w:lang w:eastAsia="zh-CN" w:bidi="hi-IN"/>
        </w:rPr>
        <w:t>Proszę wypełnić drukowanymi literami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Imię i nazwisko autora   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Wiek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…………………………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Klasa……………………………………….  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Nazwa i adres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>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Telefon oraz  e-mail placówki</w:t>
      </w: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ab/>
        <w:t xml:space="preserve">.......................................................................................................... </w:t>
      </w:r>
    </w:p>
    <w:p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 xml:space="preserve">Imię, nazwisko oraz telefon osoby zgłaszającej (nauczyciela, rodzica lub uczestnika pełnoletniego)  </w:t>
      </w:r>
    </w:p>
    <w:p w:rsidR="00487FBE" w:rsidRPr="00563590" w:rsidRDefault="00487FBE" w:rsidP="00487FB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Autor i tytuł utworu, do którego została wykonana ilustracja 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</w:t>
      </w:r>
    </w:p>
    <w:p w:rsidR="00487FBE" w:rsidRPr="00563590" w:rsidRDefault="00487FBE" w:rsidP="00487FB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</w:pPr>
      <w:r w:rsidRPr="00563590"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Administratorem podanych danych będzie </w:t>
      </w:r>
      <w:r w:rsidRPr="00E95A48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>Fabryka Sztuk w Tczewie,</w:t>
      </w:r>
      <w:r w:rsidRPr="002B192A">
        <w:rPr>
          <w:rFonts w:ascii="Times New Roman" w:eastAsia="Arial Unicode MS" w:hAnsi="Times New Roman" w:cs="Times New Roman"/>
          <w:kern w:val="2"/>
          <w:sz w:val="20"/>
          <w:szCs w:val="24"/>
          <w:lang w:eastAsia="ar-SA"/>
        </w:rPr>
        <w:t xml:space="preserve"> ul. 30 Stycznia 4.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będą przetwarzane wyłącznie na potrzeby ww. konkursu.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Podanie danych jest dobrowolne.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Mam prawo dostępu do treści danych, ich poprawiania oraz wycofania swoich danych,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Przekazane prace stają się własnością Organizatora.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eastAsia="pl-PL"/>
        </w:rPr>
        <w:t>Autorzy prac przekazują Organizatorowi Konkursu prawa autorskie i zgodę na wykorzystanie prac i ewentualną ich publikację.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 xml:space="preserve">Wyrażam zgodę na publikację wizerunku. </w:t>
      </w:r>
    </w:p>
    <w:p w:rsidR="00487FBE" w:rsidRPr="002B192A" w:rsidRDefault="00487FBE" w:rsidP="00487FBE">
      <w:pPr>
        <w:widowControl w:val="0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uppressAutoHyphens/>
        <w:autoSpaceDE w:val="0"/>
        <w:autoSpaceDN w:val="0"/>
        <w:adjustRightInd w:val="0"/>
        <w:spacing w:before="60" w:after="0" w:line="319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B192A">
        <w:rPr>
          <w:rFonts w:ascii="Times New Roman" w:eastAsia="Times New Roman" w:hAnsi="Times New Roman" w:cs="Times New Roman"/>
          <w:sz w:val="20"/>
          <w:szCs w:val="24"/>
          <w:lang w:val="en-US" w:eastAsia="pl-PL"/>
        </w:rPr>
        <w:t>Zapoznałam/em się i w pełni akceptuję regulamin konkursu.</w:t>
      </w:r>
    </w:p>
    <w:p w:rsidR="002B192A" w:rsidRDefault="002B192A" w:rsidP="002B192A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  <w:t>..........................................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……………………………………</w:t>
      </w:r>
    </w:p>
    <w:p w:rsidR="002B192A" w:rsidRDefault="002B192A" w:rsidP="002B192A">
      <w:pPr>
        <w:spacing w:after="120" w:line="240" w:lineRule="auto"/>
        <w:ind w:left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Podpis nauczyciela – opiekuna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Podpis uczestnika pełnoletniego</w:t>
      </w:r>
    </w:p>
    <w:p w:rsidR="002B192A" w:rsidRDefault="002B192A" w:rsidP="002B192A">
      <w:pPr>
        <w:spacing w:after="120" w:line="240" w:lineRule="auto"/>
        <w:ind w:left="5100" w:firstLine="56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lub prawnego opiekuna uczestnika niepełnoletniego</w:t>
      </w:r>
    </w:p>
    <w:p w:rsidR="00487FBE" w:rsidRPr="00563590" w:rsidRDefault="00487FBE" w:rsidP="00487FBE">
      <w:pPr>
        <w:widowControl w:val="0"/>
        <w:suppressAutoHyphens/>
        <w:spacing w:after="0" w:line="100" w:lineRule="atLeast"/>
        <w:ind w:left="5100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>Kartę zgłoszenia i pracę plastyczną należy złożyć pocztą</w:t>
      </w:r>
      <w:r w:rsidRPr="00563590">
        <w:rPr>
          <w:rFonts w:ascii="Times New Roman" w:eastAsia="SimSun" w:hAnsi="Times New Roman" w:cs="Times New Roman"/>
          <w:b/>
          <w:color w:val="0070C0"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lub osobiście w Fabryce Sztuk w Tczewie </w:t>
      </w:r>
      <w:r w:rsidRPr="0056359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984666">
        <w:rPr>
          <w:rFonts w:ascii="Times New Roman" w:hAnsi="Times New Roman" w:cs="Times New Roman"/>
          <w:b/>
          <w:sz w:val="24"/>
          <w:szCs w:val="24"/>
        </w:rPr>
        <w:t xml:space="preserve">4 listopada </w:t>
      </w:r>
      <w:r w:rsidRPr="00563590">
        <w:rPr>
          <w:rFonts w:ascii="Times New Roman" w:hAnsi="Times New Roman" w:cs="Times New Roman"/>
          <w:b/>
          <w:sz w:val="24"/>
          <w:szCs w:val="24"/>
        </w:rPr>
        <w:t>(</w:t>
      </w:r>
      <w:r w:rsidR="00984666">
        <w:rPr>
          <w:rFonts w:ascii="Times New Roman" w:hAnsi="Times New Roman" w:cs="Times New Roman"/>
          <w:b/>
          <w:sz w:val="24"/>
          <w:szCs w:val="24"/>
        </w:rPr>
        <w:t>środa)</w:t>
      </w:r>
      <w:r w:rsidRPr="00563590">
        <w:rPr>
          <w:rFonts w:ascii="Times New Roman" w:hAnsi="Times New Roman" w:cs="Times New Roman"/>
          <w:b/>
          <w:sz w:val="24"/>
          <w:szCs w:val="24"/>
        </w:rPr>
        <w:t>)</w:t>
      </w:r>
      <w:r w:rsidRPr="00563590"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83- 110 Tczew ul. 30 Stycznia 4 – (portiernia) lub</w:t>
      </w:r>
      <w:bookmarkEnd w:id="1"/>
      <w:r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  <w:r w:rsidRPr="00563590">
        <w:rPr>
          <w:rFonts w:ascii="Times New Roman" w:hAnsi="Times New Roman" w:cs="Times New Roman"/>
          <w:sz w:val="24"/>
          <w:szCs w:val="24"/>
        </w:rPr>
        <w:t xml:space="preserve">do p. Kamili </w:t>
      </w:r>
      <w:proofErr w:type="spellStart"/>
      <w:r w:rsidRPr="00563590">
        <w:rPr>
          <w:rFonts w:ascii="Times New Roman" w:hAnsi="Times New Roman" w:cs="Times New Roman"/>
          <w:sz w:val="24"/>
          <w:szCs w:val="24"/>
        </w:rPr>
        <w:t>Gillmeister</w:t>
      </w:r>
      <w:proofErr w:type="spellEnd"/>
      <w:r w:rsidRPr="00563590">
        <w:rPr>
          <w:rFonts w:ascii="Times New Roman" w:hAnsi="Times New Roman" w:cs="Times New Roman"/>
          <w:sz w:val="24"/>
          <w:szCs w:val="24"/>
        </w:rPr>
        <w:t xml:space="preserve"> - Fabryka Sztuk w Tczewie, </w:t>
      </w:r>
      <w:r w:rsidRPr="00563590">
        <w:rPr>
          <w:rFonts w:ascii="Times New Roman" w:hAnsi="Times New Roman" w:cs="Times New Roman"/>
          <w:sz w:val="24"/>
          <w:szCs w:val="24"/>
          <w:u w:val="single"/>
        </w:rPr>
        <w:t xml:space="preserve">tel. 887 071 550 lub 58 530 44 88, e-mail: </w:t>
      </w:r>
      <w:hyperlink r:id="rId7" w:history="1">
        <w:r w:rsidR="00040FBD" w:rsidRPr="003B5AD0">
          <w:rPr>
            <w:rStyle w:val="Hipercze"/>
            <w:rFonts w:ascii="Times New Roman" w:hAnsi="Times New Roman" w:cs="Times New Roman"/>
            <w:sz w:val="24"/>
            <w:szCs w:val="24"/>
          </w:rPr>
          <w:t>k.gillmeister@fabrykasztuk.tczew.pl</w:t>
        </w:r>
      </w:hyperlink>
    </w:p>
    <w:p w:rsidR="00487FBE" w:rsidRPr="00563590" w:rsidRDefault="00487FBE" w:rsidP="00487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FBE" w:rsidRPr="00563590" w:rsidRDefault="00487FBE" w:rsidP="00487FBE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59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Uwaga: Prace plastyczne prosimy odbierać do końca roku kalendarzowego, w którym odbywa się konkurs. Po tym terminie nieodebrane prace ulegają zniszczeniu.</w:t>
      </w:r>
    </w:p>
    <w:p w:rsidR="00487FBE" w:rsidRDefault="00487FBE"/>
    <w:sectPr w:rsidR="00487FBE" w:rsidSect="00487F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475B07"/>
    <w:multiLevelType w:val="hybridMultilevel"/>
    <w:tmpl w:val="DC181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33617"/>
    <w:multiLevelType w:val="hybridMultilevel"/>
    <w:tmpl w:val="B1F0BD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D61BF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C4979"/>
    <w:multiLevelType w:val="hybridMultilevel"/>
    <w:tmpl w:val="F88CB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A0FE0"/>
    <w:multiLevelType w:val="hybridMultilevel"/>
    <w:tmpl w:val="CD860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FBE"/>
    <w:rsid w:val="00040FBD"/>
    <w:rsid w:val="000A13E3"/>
    <w:rsid w:val="001A5CBD"/>
    <w:rsid w:val="002B192A"/>
    <w:rsid w:val="00313D33"/>
    <w:rsid w:val="0036358C"/>
    <w:rsid w:val="00426146"/>
    <w:rsid w:val="004344FF"/>
    <w:rsid w:val="00487FBE"/>
    <w:rsid w:val="00723347"/>
    <w:rsid w:val="00984666"/>
    <w:rsid w:val="00A067C5"/>
    <w:rsid w:val="00B930E8"/>
    <w:rsid w:val="00D6053A"/>
    <w:rsid w:val="00D86107"/>
    <w:rsid w:val="00E95A48"/>
    <w:rsid w:val="00ED559A"/>
    <w:rsid w:val="00FC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7FBE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qFormat/>
    <w:rsid w:val="00487FB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7FB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487FBE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87FBE"/>
    <w:pPr>
      <w:widowControl w:val="0"/>
      <w:suppressAutoHyphens/>
      <w:spacing w:after="120" w:line="240" w:lineRule="auto"/>
    </w:pPr>
    <w:rPr>
      <w:rFonts w:ascii="Calibri" w:eastAsia="Arial Unicode MS" w:hAnsi="Calibri"/>
      <w:kern w:val="2"/>
      <w:szCs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87FBE"/>
  </w:style>
  <w:style w:type="character" w:styleId="Hipercze">
    <w:name w:val="Hyperlink"/>
    <w:basedOn w:val="Domylnaczcionkaakapitu"/>
    <w:uiPriority w:val="99"/>
    <w:unhideWhenUsed/>
    <w:rsid w:val="00040F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A1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7FBE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qFormat/>
    <w:rsid w:val="00487FB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7FB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487FBE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487FBE"/>
    <w:pPr>
      <w:widowControl w:val="0"/>
      <w:suppressAutoHyphens/>
      <w:spacing w:after="120" w:line="240" w:lineRule="auto"/>
    </w:pPr>
    <w:rPr>
      <w:rFonts w:ascii="Calibri" w:eastAsia="Arial Unicode MS" w:hAnsi="Calibri"/>
      <w:kern w:val="2"/>
      <w:szCs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487FBE"/>
  </w:style>
  <w:style w:type="character" w:styleId="Hipercze">
    <w:name w:val="Hyperlink"/>
    <w:basedOn w:val="Domylnaczcionkaakapitu"/>
    <w:uiPriority w:val="99"/>
    <w:unhideWhenUsed/>
    <w:rsid w:val="00040F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A1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.gillmeister@fabrykasztuk.tc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2026-10-16T18:15:00Z</dcterms:created>
  <dcterms:modified xsi:type="dcterms:W3CDTF">2026-10-16T18:15:00Z</dcterms:modified>
</cp:coreProperties>
</file>